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14" w:rsidRPr="00C50337" w:rsidRDefault="005C4314" w:rsidP="00C50337">
      <w:pPr>
        <w:jc w:val="center"/>
        <w:rPr>
          <w:b/>
          <w:sz w:val="28"/>
          <w:szCs w:val="28"/>
        </w:rPr>
      </w:pPr>
      <w:r w:rsidRPr="005C4314">
        <w:rPr>
          <w:b/>
          <w:sz w:val="28"/>
          <w:szCs w:val="28"/>
        </w:rPr>
        <w:t xml:space="preserve">Homiletics </w:t>
      </w:r>
      <w:r w:rsidR="00227326">
        <w:rPr>
          <w:b/>
          <w:sz w:val="28"/>
          <w:szCs w:val="28"/>
        </w:rPr>
        <w:t xml:space="preserve">2 </w:t>
      </w:r>
      <w:r w:rsidRPr="005C4314">
        <w:rPr>
          <w:b/>
          <w:sz w:val="28"/>
          <w:szCs w:val="28"/>
        </w:rPr>
        <w:t xml:space="preserve">– </w:t>
      </w:r>
      <w:r w:rsidR="00227326">
        <w:rPr>
          <w:b/>
          <w:sz w:val="28"/>
          <w:szCs w:val="28"/>
        </w:rPr>
        <w:t>Preaching For Special Occasions</w:t>
      </w:r>
    </w:p>
    <w:p w:rsidR="005C4314" w:rsidRPr="005C4314" w:rsidRDefault="005C4314">
      <w:r w:rsidRPr="005C4314">
        <w:rPr>
          <w:b/>
        </w:rPr>
        <w:t>Objective:</w:t>
      </w:r>
      <w:r>
        <w:t xml:space="preserve">  By the end of this course the student will be able to prepare an effective, godly and biblically sound expository (verse-by-verse) sermon in the Calvary Chapel tradition.</w:t>
      </w:r>
      <w:r w:rsidR="002C6AF4">
        <w:t xml:space="preserve"> The emphasis will be on the “occasions” that crop up in church life and ministry. These occasions will be addressed from biblical texts. </w:t>
      </w:r>
    </w:p>
    <w:p w:rsidR="000A489B" w:rsidRDefault="005C4314">
      <w:r>
        <w:rPr>
          <w:b/>
        </w:rPr>
        <w:t xml:space="preserve">Description:  </w:t>
      </w:r>
      <w:r>
        <w:t>The course will be hands-on and practical (lecture + workshop) style. During the lectures the students will learn the principles and practice of godly anointed expository preaching in today’s environment.  In the workshop session students will present</w:t>
      </w:r>
      <w:r w:rsidR="000A489B">
        <w:t xml:space="preserve"> at l</w:t>
      </w:r>
      <w:r w:rsidR="002C6AF4">
        <w:t xml:space="preserve">east </w:t>
      </w:r>
      <w:r w:rsidR="00227326">
        <w:t>four 12</w:t>
      </w:r>
      <w:r>
        <w:t>-minute practice sermons</w:t>
      </w:r>
      <w:r w:rsidR="002C6AF4">
        <w:t xml:space="preserve"> chosen from the occasional topics listed below. </w:t>
      </w:r>
      <w:r w:rsidR="002C6AF4">
        <w:br/>
      </w:r>
      <w:r w:rsidR="002C6AF4">
        <w:br/>
      </w:r>
      <w:r>
        <w:t xml:space="preserve"> </w:t>
      </w:r>
      <w:r w:rsidR="000A489B" w:rsidRPr="000A489B">
        <w:rPr>
          <w:b/>
        </w:rPr>
        <w:t>Format:</w:t>
      </w:r>
      <w:r w:rsidR="004C04FF">
        <w:rPr>
          <w:b/>
        </w:rPr>
        <w:t xml:space="preserve"> 3 hours </w:t>
      </w:r>
      <w:r w:rsidR="000A489B">
        <w:t xml:space="preserve"> (assuming 15 students) – lecture 1.5 h</w:t>
      </w:r>
      <w:r w:rsidR="00227326">
        <w:t>rs,  5</w:t>
      </w:r>
      <w:r w:rsidR="002C6AF4">
        <w:t xml:space="preserve"> </w:t>
      </w:r>
      <w:r w:rsidR="000A489B">
        <w:t xml:space="preserve">of </w:t>
      </w:r>
      <w:r w:rsidR="00227326">
        <w:t>the students present sermons (60</w:t>
      </w:r>
      <w:r w:rsidR="000A489B">
        <w:t xml:space="preserve"> minutes), class discussion of preaching princip</w:t>
      </w:r>
      <w:r w:rsidR="00227326">
        <w:t>les and workshop exercises (30 minutes</w:t>
      </w:r>
      <w:r w:rsidR="000A489B">
        <w:t>).</w:t>
      </w:r>
    </w:p>
    <w:p w:rsidR="00C50337" w:rsidRDefault="00C50337">
      <w:r w:rsidRPr="00C50337">
        <w:rPr>
          <w:b/>
        </w:rPr>
        <w:t>Prerequisite</w:t>
      </w:r>
      <w:r>
        <w:t>: Some prior study of hermeneutics or bible study principles is recommended but is not compulsory.</w:t>
      </w:r>
    </w:p>
    <w:p w:rsidR="003A1385" w:rsidRPr="00C50853" w:rsidRDefault="003A1385" w:rsidP="003A1385">
      <w:pPr>
        <w:pStyle w:val="ListParagraph"/>
        <w:ind w:left="360"/>
        <w:rPr>
          <w:u w:val="single"/>
        </w:rPr>
      </w:pPr>
      <w:r w:rsidRPr="00C50853">
        <w:rPr>
          <w:u w:val="single"/>
        </w:rPr>
        <w:t>Date</w:t>
      </w:r>
      <w:r w:rsidRPr="00C50853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C50853">
        <w:rPr>
          <w:u w:val="single"/>
        </w:rPr>
        <w:t>Topic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Lecturer</w:t>
      </w:r>
      <w:r>
        <w:rPr>
          <w:u w:val="single"/>
        </w:rPr>
        <w:tab/>
      </w:r>
    </w:p>
    <w:p w:rsidR="003A1385" w:rsidRDefault="003A1385" w:rsidP="003A1385">
      <w:pPr>
        <w:pStyle w:val="ListParagraph"/>
        <w:ind w:left="360"/>
      </w:pP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5/3</w:t>
      </w:r>
      <w:r>
        <w:tab/>
        <w:t>Preaching:  Overview, Course Introduction:</w:t>
      </w:r>
      <w:r>
        <w:tab/>
        <w:t>John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5/10</w:t>
      </w:r>
      <w:r>
        <w:tab/>
      </w:r>
      <w:proofErr w:type="gramStart"/>
      <w:r>
        <w:t>Evangelistic  Sermons</w:t>
      </w:r>
      <w:proofErr w:type="gramEnd"/>
      <w:r>
        <w:t>:</w:t>
      </w:r>
      <w:r>
        <w:tab/>
        <w:t>John intro/Brad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0" w:firstLine="360"/>
      </w:pPr>
      <w:r>
        <w:t>5/17</w:t>
      </w:r>
      <w:r>
        <w:tab/>
        <w:t>Baptism Sermons:</w:t>
      </w:r>
      <w:r>
        <w:tab/>
        <w:t>John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0" w:firstLine="360"/>
      </w:pPr>
      <w:r>
        <w:t>5/24</w:t>
      </w:r>
      <w:r>
        <w:tab/>
        <w:t>Lord’s Supper:</w:t>
      </w:r>
      <w:r>
        <w:tab/>
      </w:r>
      <w:proofErr w:type="gramStart"/>
      <w:r>
        <w:t>John  intro</w:t>
      </w:r>
      <w:proofErr w:type="gramEnd"/>
      <w:r>
        <w:t>/Brad</w:t>
      </w:r>
    </w:p>
    <w:p w:rsidR="003A1385" w:rsidRPr="002C0D46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0" w:firstLine="360"/>
        <w:rPr>
          <w:b/>
          <w:i/>
        </w:rPr>
      </w:pPr>
      <w:r w:rsidRPr="002C0D46">
        <w:rPr>
          <w:b/>
          <w:i/>
        </w:rPr>
        <w:t xml:space="preserve">5/31 </w:t>
      </w:r>
      <w:r w:rsidRPr="002C0D46">
        <w:rPr>
          <w:b/>
          <w:i/>
        </w:rPr>
        <w:tab/>
        <w:t xml:space="preserve">Memorial Day </w:t>
      </w:r>
      <w:smartTag w:uri="urn:schemas-microsoft-com:office:smarttags" w:element="place">
        <w:r w:rsidRPr="002C0D46">
          <w:rPr>
            <w:b/>
            <w:i/>
          </w:rPr>
          <w:t>Holiday</w:t>
        </w:r>
      </w:smartTag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6/7</w:t>
      </w:r>
      <w:r>
        <w:tab/>
        <w:t xml:space="preserve">Baptism in </w:t>
      </w:r>
      <w:proofErr w:type="gramStart"/>
      <w:r>
        <w:t>The</w:t>
      </w:r>
      <w:proofErr w:type="gramEnd"/>
      <w:r>
        <w:t xml:space="preserve"> Holy Spirit:</w:t>
      </w:r>
      <w:r>
        <w:tab/>
        <w:t>John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6/14</w:t>
      </w:r>
      <w:r>
        <w:tab/>
        <w:t xml:space="preserve">Appointment of Leadership (elders, deacons, board, 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ab/>
      </w:r>
      <w:proofErr w:type="gramStart"/>
      <w:r>
        <w:t>calling</w:t>
      </w:r>
      <w:proofErr w:type="gramEnd"/>
      <w:r>
        <w:t xml:space="preserve"> of a new pastor):</w:t>
      </w:r>
      <w:r>
        <w:tab/>
        <w:t>John intro/Brad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6/21</w:t>
      </w:r>
      <w:r>
        <w:tab/>
        <w:t>Missionary Sermons:</w:t>
      </w:r>
      <w:r>
        <w:tab/>
        <w:t>John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6/28</w:t>
      </w:r>
      <w:r>
        <w:tab/>
        <w:t>Child Dedications / Children’s’ / Youth Messages:</w:t>
      </w:r>
      <w:r>
        <w:tab/>
        <w:t>Brad</w:t>
      </w:r>
    </w:p>
    <w:p w:rsidR="003A1385" w:rsidRPr="002C0D46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  <w:rPr>
          <w:b/>
          <w:i/>
        </w:rPr>
      </w:pPr>
      <w:r w:rsidRPr="002C0D46">
        <w:rPr>
          <w:b/>
          <w:i/>
        </w:rPr>
        <w:t>7/5</w:t>
      </w:r>
      <w:r w:rsidRPr="002C0D46">
        <w:rPr>
          <w:b/>
          <w:i/>
        </w:rPr>
        <w:tab/>
        <w:t>4</w:t>
      </w:r>
      <w:r w:rsidRPr="002C0D46">
        <w:rPr>
          <w:b/>
          <w:i/>
          <w:vertAlign w:val="superscript"/>
        </w:rPr>
        <w:t>th</w:t>
      </w:r>
      <w:r w:rsidRPr="002C0D46">
        <w:rPr>
          <w:b/>
          <w:i/>
        </w:rPr>
        <w:t xml:space="preserve"> of July Holiday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7/12</w:t>
      </w:r>
      <w:r>
        <w:tab/>
        <w:t>Mother’s Day / Father’s Day / Church Anniversary:</w:t>
      </w:r>
      <w:r>
        <w:tab/>
        <w:t>John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7/19</w:t>
      </w:r>
      <w:r>
        <w:tab/>
        <w:t>Funeral Sermons:</w:t>
      </w:r>
      <w:r>
        <w:tab/>
        <w:t>Brad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7/26</w:t>
      </w:r>
      <w:r>
        <w:tab/>
        <w:t>Wedding Sermons:</w:t>
      </w:r>
      <w:r>
        <w:tab/>
        <w:t>John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8/2</w:t>
      </w:r>
      <w:r>
        <w:tab/>
        <w:t>Church Budget / Giving / Finances:</w:t>
      </w:r>
      <w:r>
        <w:tab/>
        <w:t>John intro/Brad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  <w:ind w:left="360"/>
      </w:pPr>
      <w:r>
        <w:t>8/9</w:t>
      </w:r>
      <w:r>
        <w:tab/>
        <w:t xml:space="preserve">National Disaster </w:t>
      </w:r>
      <w:proofErr w:type="gramStart"/>
      <w:r>
        <w:t>/  Crisis</w:t>
      </w:r>
      <w:proofErr w:type="gramEnd"/>
      <w:r>
        <w:t xml:space="preserve">  / Suffering  / Injustice / Elections etc.:</w:t>
      </w:r>
      <w:r>
        <w:tab/>
        <w:t>John &amp; Brad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</w:pPr>
      <w:r>
        <w:tab/>
        <w:t>Catch up with presentations</w:t>
      </w:r>
    </w:p>
    <w:p w:rsidR="003A1385" w:rsidRDefault="003A1385" w:rsidP="003A1385">
      <w:pPr>
        <w:pStyle w:val="ListParagraph"/>
        <w:tabs>
          <w:tab w:val="left" w:pos="900"/>
          <w:tab w:val="right" w:pos="8640"/>
        </w:tabs>
        <w:spacing w:line="240" w:lineRule="auto"/>
      </w:pPr>
      <w:r>
        <w:tab/>
        <w:t xml:space="preserve">Review </w:t>
      </w:r>
    </w:p>
    <w:p w:rsidR="005C4314" w:rsidRDefault="000A489B">
      <w:pPr>
        <w:rPr>
          <w:b/>
        </w:rPr>
      </w:pPr>
      <w:r w:rsidRPr="000A489B">
        <w:rPr>
          <w:b/>
        </w:rPr>
        <w:t>Assessment:</w:t>
      </w:r>
    </w:p>
    <w:p w:rsidR="000A489B" w:rsidRDefault="002C6AF4" w:rsidP="000A489B">
      <w:pPr>
        <w:pStyle w:val="ListParagraph"/>
        <w:numPr>
          <w:ilvl w:val="0"/>
          <w:numId w:val="1"/>
        </w:numPr>
      </w:pPr>
      <w:r>
        <w:t xml:space="preserve">4  </w:t>
      </w:r>
      <w:r w:rsidR="003A1385">
        <w:t xml:space="preserve">x 12 minute </w:t>
      </w:r>
      <w:r>
        <w:t>sermon presentations @ 20% each – (8</w:t>
      </w:r>
      <w:r w:rsidR="000A489B">
        <w:t>0%)</w:t>
      </w:r>
    </w:p>
    <w:p w:rsidR="000A489B" w:rsidRDefault="000A489B" w:rsidP="000A489B">
      <w:pPr>
        <w:pStyle w:val="ListParagraph"/>
        <w:numPr>
          <w:ilvl w:val="0"/>
          <w:numId w:val="1"/>
        </w:numPr>
      </w:pPr>
      <w:r>
        <w:t>Attenda</w:t>
      </w:r>
      <w:r w:rsidR="002C6AF4">
        <w:t>nce and class participation (2</w:t>
      </w:r>
      <w:r>
        <w:t>0%)</w:t>
      </w:r>
    </w:p>
    <w:p w:rsidR="00F20965" w:rsidRDefault="00F20965" w:rsidP="00F20965">
      <w:pPr>
        <w:pStyle w:val="ListParagraph"/>
        <w:numPr>
          <w:ilvl w:val="0"/>
          <w:numId w:val="1"/>
        </w:numPr>
      </w:pPr>
      <w:r>
        <w:t xml:space="preserve">Please put your name on the assessment and on the filename if submitted by email.  All assessment should be submitted to Brad Harte (college registrar) for collection first. </w:t>
      </w:r>
    </w:p>
    <w:p w:rsidR="00F20965" w:rsidRPr="007F3540" w:rsidRDefault="00F20965" w:rsidP="00F20965">
      <w:r w:rsidRPr="00852B09">
        <w:rPr>
          <w:b/>
        </w:rPr>
        <w:t>Lecturer Contact Details:</w:t>
      </w:r>
      <w:r>
        <w:t xml:space="preserve">  John Edmiston, </w:t>
      </w:r>
      <w:hyperlink r:id="rId5" w:history="1">
        <w:r w:rsidRPr="002219E7">
          <w:rPr>
            <w:rStyle w:val="Hyperlink"/>
          </w:rPr>
          <w:t>johned@aibi.ph</w:t>
        </w:r>
      </w:hyperlink>
      <w:r>
        <w:t>, Ph: 310-5496791</w:t>
      </w:r>
    </w:p>
    <w:p w:rsidR="005C4314" w:rsidRPr="004C04FF" w:rsidRDefault="00A44443">
      <w:pPr>
        <w:rPr>
          <w:b/>
        </w:rPr>
      </w:pPr>
      <w:r>
        <w:rPr>
          <w:b/>
        </w:rPr>
        <w:t>Text</w:t>
      </w:r>
      <w:r w:rsidR="00227326">
        <w:rPr>
          <w:b/>
        </w:rPr>
        <w:t xml:space="preserve"> – </w:t>
      </w:r>
      <w:r w:rsidR="00227326" w:rsidRPr="00227326">
        <w:t xml:space="preserve">no </w:t>
      </w:r>
      <w:r w:rsidR="00227326">
        <w:t xml:space="preserve">set </w:t>
      </w:r>
      <w:r w:rsidR="00227326" w:rsidRPr="00227326">
        <w:t>textbook, class handouts will be given out each week.</w:t>
      </w:r>
    </w:p>
    <w:p w:rsidR="003A1385" w:rsidRPr="00891510" w:rsidRDefault="003A1385" w:rsidP="003A1385">
      <w:pPr>
        <w:pStyle w:val="ListParagraph"/>
        <w:ind w:left="0"/>
        <w:rPr>
          <w:b/>
        </w:rPr>
      </w:pPr>
      <w:r>
        <w:rPr>
          <w:rFonts w:eastAsia="Times New Roman"/>
        </w:rPr>
        <w:br w:type="page"/>
      </w:r>
      <w:r w:rsidRPr="00891510">
        <w:rPr>
          <w:b/>
        </w:rPr>
        <w:lastRenderedPageBreak/>
        <w:t>Proposed Preaching Principles/Workshop Exercises</w:t>
      </w:r>
      <w:r>
        <w:rPr>
          <w:b/>
        </w:rPr>
        <w:t>: (30 Minutes per class)</w:t>
      </w:r>
    </w:p>
    <w:p w:rsidR="003A1385" w:rsidRDefault="003A1385" w:rsidP="003A1385">
      <w:pPr>
        <w:numPr>
          <w:ilvl w:val="0"/>
          <w:numId w:val="4"/>
        </w:numPr>
        <w:tabs>
          <w:tab w:val="left" w:pos="720"/>
        </w:tabs>
        <w:spacing w:line="240" w:lineRule="auto"/>
      </w:pPr>
      <w:r>
        <w:rPr>
          <w:b/>
        </w:rPr>
        <w:t>“Elevator Sermon</w:t>
      </w:r>
      <w:r w:rsidRPr="00F06DC9">
        <w:rPr>
          <w:b/>
        </w:rPr>
        <w:t>s</w:t>
      </w:r>
      <w:r>
        <w:rPr>
          <w:b/>
        </w:rPr>
        <w:t>”</w:t>
      </w:r>
      <w:r w:rsidRPr="00F06DC9">
        <w:rPr>
          <w:b/>
        </w:rPr>
        <w:t>:</w:t>
      </w:r>
      <w:r>
        <w:t xml:space="preserve"> The Gospel in 60 seconds.</w:t>
      </w:r>
    </w:p>
    <w:p w:rsidR="003A1385" w:rsidRDefault="003A1385" w:rsidP="003A1385">
      <w:pPr>
        <w:numPr>
          <w:ilvl w:val="0"/>
          <w:numId w:val="4"/>
        </w:numPr>
        <w:tabs>
          <w:tab w:val="left" w:pos="720"/>
        </w:tabs>
        <w:spacing w:line="240" w:lineRule="auto"/>
      </w:pPr>
      <w:r>
        <w:rPr>
          <w:b/>
        </w:rPr>
        <w:t>“Impromptu Sermon</w:t>
      </w:r>
      <w:r w:rsidRPr="00BC6586">
        <w:rPr>
          <w:b/>
        </w:rPr>
        <w:t>s</w:t>
      </w:r>
      <w:r>
        <w:rPr>
          <w:b/>
        </w:rPr>
        <w:t>” (1 – 2 minutes)</w:t>
      </w:r>
      <w:r w:rsidRPr="00BC6586">
        <w:rPr>
          <w:b/>
        </w:rPr>
        <w:t xml:space="preserve">: </w:t>
      </w:r>
      <w:r>
        <w:t xml:space="preserve">Why does God allow for pain &amp; suffering? Do babies go to heaven if they die before hearing the gospel? Etc. </w:t>
      </w:r>
    </w:p>
    <w:p w:rsidR="003A1385" w:rsidRDefault="003A1385" w:rsidP="003A1385">
      <w:pPr>
        <w:numPr>
          <w:ilvl w:val="0"/>
          <w:numId w:val="4"/>
        </w:numPr>
        <w:tabs>
          <w:tab w:val="left" w:pos="720"/>
        </w:tabs>
        <w:spacing w:line="240" w:lineRule="auto"/>
      </w:pPr>
      <w:r>
        <w:rPr>
          <w:b/>
        </w:rPr>
        <w:t>Extemporaneous Sermons: Speaking without notes:</w:t>
      </w:r>
      <w:r>
        <w:t xml:space="preserve"> outlining, key points, </w:t>
      </w:r>
    </w:p>
    <w:p w:rsidR="003A1385" w:rsidRDefault="003A1385" w:rsidP="003A1385">
      <w:pPr>
        <w:numPr>
          <w:ilvl w:val="0"/>
          <w:numId w:val="4"/>
        </w:numPr>
        <w:tabs>
          <w:tab w:val="left" w:pos="720"/>
        </w:tabs>
        <w:spacing w:line="240" w:lineRule="auto"/>
      </w:pPr>
      <w:r>
        <w:rPr>
          <w:b/>
        </w:rPr>
        <w:t>Rehearsing and Preparation</w:t>
      </w:r>
    </w:p>
    <w:p w:rsidR="003A1385" w:rsidRDefault="003A1385" w:rsidP="003A1385">
      <w:pPr>
        <w:numPr>
          <w:ilvl w:val="0"/>
          <w:numId w:val="4"/>
        </w:numPr>
        <w:tabs>
          <w:tab w:val="left" w:pos="720"/>
        </w:tabs>
        <w:spacing w:line="240" w:lineRule="auto"/>
      </w:pPr>
      <w:r w:rsidRPr="00F06DC9">
        <w:rPr>
          <w:b/>
        </w:rPr>
        <w:t>Diction &amp; Use of Slang:</w:t>
      </w:r>
      <w:r>
        <w:t xml:space="preserve"> How many times can you say “like” in one sentence?</w:t>
      </w:r>
    </w:p>
    <w:p w:rsidR="003A1385" w:rsidRDefault="003A1385" w:rsidP="003A1385">
      <w:pPr>
        <w:numPr>
          <w:ilvl w:val="0"/>
          <w:numId w:val="4"/>
        </w:numPr>
        <w:tabs>
          <w:tab w:val="left" w:pos="720"/>
        </w:tabs>
        <w:spacing w:line="240" w:lineRule="auto"/>
      </w:pPr>
      <w:r>
        <w:rPr>
          <w:b/>
        </w:rPr>
        <w:t>Critiquing &amp; Evaluating Sermon</w:t>
      </w:r>
      <w:r w:rsidRPr="00F06DC9">
        <w:rPr>
          <w:b/>
        </w:rPr>
        <w:t>s:</w:t>
      </w:r>
      <w:r>
        <w:t xml:space="preserve"> Improves listening skills and helps to improve your own speaking skills as you learn what to look for in a good sermon. </w:t>
      </w:r>
    </w:p>
    <w:p w:rsidR="003A1385" w:rsidRDefault="003A1385" w:rsidP="003A1385">
      <w:pPr>
        <w:tabs>
          <w:tab w:val="left" w:pos="900"/>
        </w:tabs>
        <w:spacing w:line="240" w:lineRule="auto"/>
        <w:ind w:left="360"/>
      </w:pPr>
      <w:r>
        <w:rPr>
          <w:b/>
        </w:rPr>
        <w:tab/>
      </w:r>
      <w:r w:rsidRPr="00F06DC9">
        <w:rPr>
          <w:b/>
        </w:rPr>
        <w:t>Listening Skills:</w:t>
      </w:r>
      <w:r>
        <w:t xml:space="preserve"> The benefit of becoming a better communicator &amp; evaluator</w:t>
      </w:r>
    </w:p>
    <w:p w:rsidR="003A1385" w:rsidRPr="00F941BD" w:rsidRDefault="003A1385" w:rsidP="003A1385">
      <w:pPr>
        <w:numPr>
          <w:ilvl w:val="0"/>
          <w:numId w:val="4"/>
        </w:numPr>
        <w:tabs>
          <w:tab w:val="left" w:pos="360"/>
          <w:tab w:val="left" w:pos="720"/>
        </w:tabs>
        <w:spacing w:line="240" w:lineRule="auto"/>
      </w:pPr>
      <w:r w:rsidRPr="00891510">
        <w:rPr>
          <w:b/>
        </w:rPr>
        <w:t>The Characteristics of a Great Communicator:</w:t>
      </w:r>
      <w:r>
        <w:t xml:space="preserve"> passion, subject knowledge, knowledge of the audience/compassion, use of venue, answering questions</w:t>
      </w:r>
    </w:p>
    <w:p w:rsidR="005C4314" w:rsidRPr="005C4314" w:rsidRDefault="005C4314" w:rsidP="005C4314">
      <w:pPr>
        <w:rPr>
          <w:rFonts w:eastAsia="Times New Roman"/>
        </w:rPr>
      </w:pPr>
    </w:p>
    <w:p w:rsidR="005C4314" w:rsidRDefault="005C4314">
      <w:r w:rsidRPr="004C04FF">
        <w:rPr>
          <w:b/>
        </w:rPr>
        <w:t xml:space="preserve"> </w:t>
      </w:r>
    </w:p>
    <w:sectPr w:rsidR="005C4314" w:rsidSect="009539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1059"/>
    <w:multiLevelType w:val="hybridMultilevel"/>
    <w:tmpl w:val="986CE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513D2"/>
    <w:multiLevelType w:val="hybridMultilevel"/>
    <w:tmpl w:val="430ED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27E39"/>
    <w:multiLevelType w:val="hybridMultilevel"/>
    <w:tmpl w:val="2F94A4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93CA8"/>
    <w:multiLevelType w:val="hybridMultilevel"/>
    <w:tmpl w:val="5798F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314"/>
    <w:rsid w:val="0001461E"/>
    <w:rsid w:val="000A489B"/>
    <w:rsid w:val="00227326"/>
    <w:rsid w:val="00246F54"/>
    <w:rsid w:val="002C6AF4"/>
    <w:rsid w:val="003A1385"/>
    <w:rsid w:val="0041745E"/>
    <w:rsid w:val="004C04FF"/>
    <w:rsid w:val="005C4314"/>
    <w:rsid w:val="0062745B"/>
    <w:rsid w:val="008B21CE"/>
    <w:rsid w:val="00953920"/>
    <w:rsid w:val="00967613"/>
    <w:rsid w:val="00A44443"/>
    <w:rsid w:val="00B2288D"/>
    <w:rsid w:val="00C50337"/>
    <w:rsid w:val="00F20965"/>
    <w:rsid w:val="00FD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2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C4314"/>
    <w:rPr>
      <w:color w:val="0000FF"/>
      <w:u w:val="single"/>
    </w:rPr>
  </w:style>
  <w:style w:type="character" w:customStyle="1" w:styleId="ptbrand">
    <w:name w:val="ptbrand"/>
    <w:basedOn w:val="DefaultParagraphFont"/>
    <w:rsid w:val="005C4314"/>
  </w:style>
  <w:style w:type="character" w:customStyle="1" w:styleId="binding">
    <w:name w:val="binding"/>
    <w:basedOn w:val="DefaultParagraphFont"/>
    <w:rsid w:val="005C4314"/>
  </w:style>
  <w:style w:type="character" w:customStyle="1" w:styleId="format">
    <w:name w:val="format"/>
    <w:basedOn w:val="DefaultParagraphFont"/>
    <w:rsid w:val="005C4314"/>
  </w:style>
  <w:style w:type="paragraph" w:styleId="ListParagraph">
    <w:name w:val="List Paragraph"/>
    <w:basedOn w:val="Normal"/>
    <w:qFormat/>
    <w:rsid w:val="000A48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0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hned@aibi.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Links>
    <vt:vector size="6" baseType="variant">
      <vt:variant>
        <vt:i4>6684727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http://www.amazon.com/Biblical-Preaching-Development-Delivery-Expository/dp/0801022622/ref=sr_1_2?ie=UTF8&amp;s=books&amp;qid=1260997097&amp;sr=1-2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Edmiston</dc:creator>
  <cp:keywords/>
  <dc:description/>
  <cp:lastModifiedBy>John Edmiston</cp:lastModifiedBy>
  <cp:revision>5</cp:revision>
  <cp:lastPrinted>2010-03-23T00:49:00Z</cp:lastPrinted>
  <dcterms:created xsi:type="dcterms:W3CDTF">2010-03-22T21:31:00Z</dcterms:created>
  <dcterms:modified xsi:type="dcterms:W3CDTF">2010-05-03T21:54:00Z</dcterms:modified>
</cp:coreProperties>
</file>